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BAA" w:rsidRPr="00ED3E91" w:rsidRDefault="000E5BAA" w:rsidP="000E5BAA">
      <w:pPr>
        <w:pStyle w:val="Kop1"/>
        <w:jc w:val="center"/>
      </w:pPr>
      <w:r w:rsidRPr="00ED3E91">
        <w:t>Koninklijke  Nederlandse  Vereniging</w:t>
      </w:r>
    </w:p>
    <w:p w:rsidR="000E5BAA" w:rsidRPr="00ED3E91" w:rsidRDefault="000E5BAA" w:rsidP="000E5BAA">
      <w:pPr>
        <w:pStyle w:val="Kop2"/>
        <w:jc w:val="center"/>
        <w:rPr>
          <w:sz w:val="24"/>
        </w:rPr>
      </w:pPr>
      <w:proofErr w:type="spellStart"/>
      <w:r w:rsidRPr="00ED3E91">
        <w:rPr>
          <w:sz w:val="52"/>
        </w:rPr>
        <w:t>Ornithophilia</w:t>
      </w:r>
      <w:proofErr w:type="spellEnd"/>
    </w:p>
    <w:p w:rsidR="000E5BAA" w:rsidRPr="00ED3E91" w:rsidRDefault="000E5BAA" w:rsidP="000E5BAA">
      <w:pPr>
        <w:pStyle w:val="Kop2"/>
        <w:jc w:val="center"/>
        <w:rPr>
          <w:sz w:val="24"/>
        </w:rPr>
      </w:pPr>
      <w:r w:rsidRPr="00ED3E91">
        <w:rPr>
          <w:b w:val="0"/>
          <w:bCs w:val="0"/>
          <w:i w:val="0"/>
          <w:iCs w:val="0"/>
          <w:sz w:val="24"/>
        </w:rPr>
        <w:t>UTRECHT  Opgericht 27 september 1894</w:t>
      </w:r>
    </w:p>
    <w:p w:rsidR="000E5BAA" w:rsidRPr="00ED3E91" w:rsidRDefault="000E5BAA" w:rsidP="000E5BAA">
      <w:pPr>
        <w:pStyle w:val="Kop2"/>
        <w:jc w:val="center"/>
        <w:rPr>
          <w:b w:val="0"/>
          <w:bCs w:val="0"/>
          <w:i w:val="0"/>
          <w:iCs w:val="0"/>
          <w:sz w:val="24"/>
        </w:rPr>
      </w:pPr>
    </w:p>
    <w:p w:rsidR="000E5BAA" w:rsidRPr="00ED3E91" w:rsidRDefault="000E5BAA" w:rsidP="000E5BAA">
      <w:pPr>
        <w:pStyle w:val="Kop2"/>
        <w:jc w:val="center"/>
        <w:rPr>
          <w:i w:val="0"/>
          <w:iCs w:val="0"/>
          <w:sz w:val="20"/>
          <w:szCs w:val="20"/>
        </w:rPr>
      </w:pPr>
      <w:r w:rsidRPr="00ED3E91">
        <w:rPr>
          <w:i w:val="0"/>
          <w:iCs w:val="0"/>
          <w:sz w:val="20"/>
          <w:szCs w:val="20"/>
        </w:rPr>
        <w:t>Beschermheer</w:t>
      </w:r>
    </w:p>
    <w:p w:rsidR="000E5BAA" w:rsidRPr="00ED3E91" w:rsidRDefault="000E5BAA" w:rsidP="000E5BAA">
      <w:pPr>
        <w:pStyle w:val="Kop2"/>
        <w:jc w:val="center"/>
        <w:rPr>
          <w:i w:val="0"/>
          <w:iCs w:val="0"/>
          <w:sz w:val="20"/>
          <w:szCs w:val="20"/>
        </w:rPr>
      </w:pPr>
      <w:r w:rsidRPr="00ED3E91">
        <w:rPr>
          <w:b w:val="0"/>
          <w:bCs w:val="0"/>
          <w:i w:val="0"/>
          <w:iCs w:val="0"/>
          <w:sz w:val="20"/>
          <w:szCs w:val="20"/>
        </w:rPr>
        <w:t xml:space="preserve">Jhr. Dr. P.A.C. </w:t>
      </w:r>
      <w:proofErr w:type="spellStart"/>
      <w:r w:rsidRPr="00ED3E91">
        <w:rPr>
          <w:b w:val="0"/>
          <w:bCs w:val="0"/>
          <w:i w:val="0"/>
          <w:iCs w:val="0"/>
          <w:sz w:val="20"/>
          <w:szCs w:val="20"/>
        </w:rPr>
        <w:t>Beelaerts</w:t>
      </w:r>
      <w:proofErr w:type="spellEnd"/>
      <w:r w:rsidRPr="00ED3E91">
        <w:rPr>
          <w:b w:val="0"/>
          <w:bCs w:val="0"/>
          <w:i w:val="0"/>
          <w:iCs w:val="0"/>
          <w:sz w:val="20"/>
          <w:szCs w:val="20"/>
        </w:rPr>
        <w:t xml:space="preserve"> van Blokland, voormalig Commissaris van de Koningin in de Provincie Utrecht</w:t>
      </w:r>
    </w:p>
    <w:p w:rsidR="000E5BAA" w:rsidRDefault="000E5BAA" w:rsidP="000E5BAA">
      <w:pPr>
        <w:pStyle w:val="Geenafstand"/>
      </w:pPr>
    </w:p>
    <w:p w:rsidR="00C04BA9" w:rsidRDefault="00C04BA9" w:rsidP="00C329FA">
      <w:pPr>
        <w:jc w:val="center"/>
      </w:pPr>
    </w:p>
    <w:p w:rsidR="0098365C" w:rsidRPr="00AD27D8" w:rsidRDefault="0098365C" w:rsidP="0098365C">
      <w:pPr>
        <w:pStyle w:val="Geenafstand"/>
        <w:rPr>
          <w:rStyle w:val="Subtielebenadrukking"/>
          <w:color w:val="auto"/>
        </w:rPr>
      </w:pPr>
      <w:r w:rsidRPr="00AD27D8">
        <w:rPr>
          <w:rStyle w:val="Subtielebenadrukking"/>
          <w:color w:val="auto"/>
        </w:rPr>
        <w:t xml:space="preserve">Goirle, </w:t>
      </w:r>
      <w:r w:rsidR="00754C2A">
        <w:rPr>
          <w:rStyle w:val="Subtielebenadrukking"/>
          <w:color w:val="auto"/>
        </w:rPr>
        <w:t>27 september 2019</w:t>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r>
      <w:r w:rsidR="003D6E34">
        <w:rPr>
          <w:rStyle w:val="Subtielebenadrukking"/>
          <w:color w:val="auto"/>
        </w:rPr>
        <w:tab/>
        <w:t xml:space="preserve">ref.nr: 2019 - </w:t>
      </w:r>
      <w:r w:rsidR="00754C2A">
        <w:rPr>
          <w:rStyle w:val="Subtielebenadrukking"/>
          <w:color w:val="auto"/>
        </w:rPr>
        <w:t>2</w:t>
      </w:r>
      <w:r w:rsidR="003D6E34">
        <w:rPr>
          <w:rStyle w:val="Subtielebenadrukking"/>
          <w:color w:val="auto"/>
        </w:rPr>
        <w:tab/>
      </w:r>
    </w:p>
    <w:p w:rsidR="0098365C" w:rsidRPr="00AD27D8" w:rsidRDefault="0098365C" w:rsidP="0098365C">
      <w:pPr>
        <w:pStyle w:val="Geenafstand"/>
        <w:rPr>
          <w:rStyle w:val="Subtielebenadrukking"/>
          <w:color w:val="auto"/>
        </w:rPr>
      </w:pPr>
    </w:p>
    <w:p w:rsidR="0098365C" w:rsidRPr="00AD27D8" w:rsidRDefault="0098365C" w:rsidP="0098365C">
      <w:pPr>
        <w:pStyle w:val="Geenafstand"/>
        <w:rPr>
          <w:rStyle w:val="Subtielebenadrukking"/>
          <w:color w:val="auto"/>
        </w:rPr>
      </w:pPr>
      <w:r w:rsidRPr="00AD27D8">
        <w:rPr>
          <w:rStyle w:val="Subtielebenadrukking"/>
          <w:color w:val="auto"/>
        </w:rPr>
        <w:t xml:space="preserve">Beste leden en vrienden van K.N.V. </w:t>
      </w:r>
      <w:proofErr w:type="spellStart"/>
      <w:r w:rsidRPr="00AD27D8">
        <w:rPr>
          <w:rStyle w:val="Subtielebenadrukking"/>
          <w:color w:val="auto"/>
        </w:rPr>
        <w:t>Ornithophilia</w:t>
      </w:r>
      <w:proofErr w:type="spellEnd"/>
      <w:r w:rsidRPr="00AD27D8">
        <w:rPr>
          <w:rStyle w:val="Subtielebenadrukking"/>
          <w:color w:val="auto"/>
        </w:rPr>
        <w:t>,</w:t>
      </w:r>
    </w:p>
    <w:p w:rsidR="0098365C" w:rsidRDefault="0098365C" w:rsidP="0098365C">
      <w:pPr>
        <w:pStyle w:val="Geenafstand"/>
        <w:rPr>
          <w:rStyle w:val="Subtielebenadrukking"/>
          <w:color w:val="auto"/>
        </w:rPr>
      </w:pPr>
    </w:p>
    <w:p w:rsidR="000D3F99" w:rsidRDefault="00754C2A" w:rsidP="0098365C">
      <w:pPr>
        <w:pStyle w:val="Geenafstand"/>
        <w:rPr>
          <w:rStyle w:val="Subtielebenadrukking"/>
          <w:color w:val="auto"/>
        </w:rPr>
      </w:pPr>
      <w:r>
        <w:rPr>
          <w:rStyle w:val="Subtielebenadrukking"/>
          <w:color w:val="auto"/>
        </w:rPr>
        <w:t xml:space="preserve">Het is exact 125 jaar geleden dat onze vereniging K.N.V. </w:t>
      </w:r>
      <w:proofErr w:type="spellStart"/>
      <w:r>
        <w:rPr>
          <w:rStyle w:val="Subtielebenadrukking"/>
          <w:color w:val="auto"/>
        </w:rPr>
        <w:t>Ornithophilia</w:t>
      </w:r>
      <w:proofErr w:type="spellEnd"/>
      <w:r>
        <w:rPr>
          <w:rStyle w:val="Subtielebenadrukking"/>
          <w:color w:val="auto"/>
        </w:rPr>
        <w:t xml:space="preserve"> werd opgericht. Op die donderdag in 1894 was regentes Emma de vorst van het Koninkrijk der Nederlanden, </w:t>
      </w:r>
      <w:r w:rsidR="000D3F99">
        <w:rPr>
          <w:rStyle w:val="Subtielebenadrukking"/>
          <w:color w:val="auto"/>
        </w:rPr>
        <w:t>w</w:t>
      </w:r>
      <w:r>
        <w:rPr>
          <w:rStyle w:val="Subtielebenadrukking"/>
          <w:color w:val="auto"/>
        </w:rPr>
        <w:t>as he</w:t>
      </w:r>
      <w:r w:rsidR="000D3F99">
        <w:rPr>
          <w:rStyle w:val="Subtielebenadrukking"/>
          <w:color w:val="auto"/>
        </w:rPr>
        <w:t>t</w:t>
      </w:r>
      <w:r>
        <w:rPr>
          <w:rStyle w:val="Subtielebenadrukking"/>
          <w:color w:val="auto"/>
        </w:rPr>
        <w:t xml:space="preserve"> kabinet </w:t>
      </w:r>
      <w:proofErr w:type="spellStart"/>
      <w:r>
        <w:rPr>
          <w:rStyle w:val="Subtielebenadrukking"/>
          <w:color w:val="auto"/>
        </w:rPr>
        <w:t>Roëll</w:t>
      </w:r>
      <w:proofErr w:type="spellEnd"/>
      <w:r>
        <w:rPr>
          <w:rStyle w:val="Subtielebenadrukking"/>
          <w:color w:val="auto"/>
        </w:rPr>
        <w:t xml:space="preserve"> onder leiding van eerste minister Jonkheer mr. </w:t>
      </w:r>
      <w:r w:rsidR="000D3F99">
        <w:rPr>
          <w:rStyle w:val="Subtielebenadrukking"/>
          <w:color w:val="auto"/>
        </w:rPr>
        <w:t xml:space="preserve">J. </w:t>
      </w:r>
      <w:proofErr w:type="spellStart"/>
      <w:r w:rsidR="000D3F99">
        <w:rPr>
          <w:rStyle w:val="Subtielebenadrukking"/>
          <w:color w:val="auto"/>
        </w:rPr>
        <w:t>Roëll</w:t>
      </w:r>
      <w:proofErr w:type="spellEnd"/>
      <w:r w:rsidR="000D3F99">
        <w:rPr>
          <w:rStyle w:val="Subtielebenadrukking"/>
          <w:color w:val="auto"/>
        </w:rPr>
        <w:t xml:space="preserve"> aan de macht en </w:t>
      </w:r>
      <w:r>
        <w:rPr>
          <w:rStyle w:val="Subtielebenadrukking"/>
          <w:color w:val="auto"/>
        </w:rPr>
        <w:t>voerden Japan en China oorlog</w:t>
      </w:r>
      <w:r w:rsidR="000D3F99">
        <w:rPr>
          <w:rStyle w:val="Subtielebenadrukking"/>
          <w:color w:val="auto"/>
        </w:rPr>
        <w:t xml:space="preserve">. Ik begrijp best dat u zeer waarschijnlijk het vorenstaande vergeten bent. Het is immers geschiedenis die u niet met enige regelmaat bezighoudt. </w:t>
      </w:r>
    </w:p>
    <w:p w:rsidR="000D3F99" w:rsidRDefault="000D3F99" w:rsidP="0098365C">
      <w:pPr>
        <w:pStyle w:val="Geenafstand"/>
        <w:rPr>
          <w:rStyle w:val="Subtielebenadrukking"/>
          <w:color w:val="auto"/>
        </w:rPr>
      </w:pPr>
    </w:p>
    <w:p w:rsidR="000D3F99" w:rsidRDefault="000D3F99" w:rsidP="0098365C">
      <w:pPr>
        <w:pStyle w:val="Geenafstand"/>
        <w:rPr>
          <w:rStyle w:val="Subtielebenadrukking"/>
          <w:color w:val="auto"/>
        </w:rPr>
      </w:pPr>
      <w:r>
        <w:rPr>
          <w:rStyle w:val="Subtielebenadrukking"/>
          <w:color w:val="auto"/>
        </w:rPr>
        <w:t xml:space="preserve">Wat u niet vergeten bent, is dat op diezelfde donderdag </w:t>
      </w:r>
      <w:r w:rsidR="00F238E3">
        <w:rPr>
          <w:rStyle w:val="Subtielebenadrukking"/>
          <w:color w:val="auto"/>
        </w:rPr>
        <w:t xml:space="preserve">in september 1894 </w:t>
      </w:r>
      <w:r>
        <w:rPr>
          <w:rStyle w:val="Subtielebenadrukking"/>
          <w:color w:val="auto"/>
        </w:rPr>
        <w:t xml:space="preserve">onze vereniging werd opgericht. Dat was en is voor de </w:t>
      </w:r>
      <w:proofErr w:type="spellStart"/>
      <w:r>
        <w:rPr>
          <w:rStyle w:val="Subtielebenadrukking"/>
          <w:color w:val="auto"/>
        </w:rPr>
        <w:t>kleindierenliefhebberij</w:t>
      </w:r>
      <w:proofErr w:type="spellEnd"/>
      <w:r>
        <w:rPr>
          <w:rStyle w:val="Subtielebenadrukking"/>
          <w:color w:val="auto"/>
        </w:rPr>
        <w:t xml:space="preserve"> een bijzondere gebeurtenis gebleken. Om die reden willen wij als bestuur met u daaraan aandacht geven. U heeft immers als lid, net zoals vele leden die u gedurende die 125 jaar voorgingen, onze inmiddels koninklijke vereniging gesteund en een warm hart toegedragen. Alleen met dergelijke positieve en constructieve bijdragen van haar leden kan een vereniging de eerbiedwaardige leeftijd van 125 jaar bereiken. Dankzij uw inzet en betrokkenheid is onze vereniging K.N.V. </w:t>
      </w:r>
      <w:proofErr w:type="spellStart"/>
      <w:r>
        <w:rPr>
          <w:rStyle w:val="Subtielebenadrukking"/>
          <w:color w:val="auto"/>
        </w:rPr>
        <w:t>Ornithophilia</w:t>
      </w:r>
      <w:proofErr w:type="spellEnd"/>
      <w:r>
        <w:rPr>
          <w:rStyle w:val="Subtielebenadrukking"/>
          <w:color w:val="auto"/>
        </w:rPr>
        <w:t xml:space="preserve"> dat gelukt.</w:t>
      </w:r>
    </w:p>
    <w:p w:rsidR="000D3F99" w:rsidRDefault="000D3F99" w:rsidP="0098365C">
      <w:pPr>
        <w:pStyle w:val="Geenafstand"/>
        <w:rPr>
          <w:rStyle w:val="Subtielebenadrukking"/>
          <w:color w:val="auto"/>
        </w:rPr>
      </w:pPr>
    </w:p>
    <w:p w:rsidR="00754C2A" w:rsidRDefault="000D3F99" w:rsidP="0098365C">
      <w:pPr>
        <w:pStyle w:val="Geenafstand"/>
        <w:rPr>
          <w:rStyle w:val="Subtielebenadrukking"/>
          <w:color w:val="auto"/>
        </w:rPr>
      </w:pPr>
      <w:r>
        <w:rPr>
          <w:rStyle w:val="Subtielebenadrukking"/>
          <w:color w:val="auto"/>
        </w:rPr>
        <w:t xml:space="preserve">Bij het honderdjarig bestaan is </w:t>
      </w:r>
      <w:r w:rsidR="00F6320B">
        <w:rPr>
          <w:rStyle w:val="Subtielebenadrukking"/>
          <w:color w:val="auto"/>
        </w:rPr>
        <w:t>door middel van</w:t>
      </w:r>
      <w:r>
        <w:rPr>
          <w:rStyle w:val="Subtielebenadrukking"/>
          <w:color w:val="auto"/>
        </w:rPr>
        <w:t xml:space="preserve"> een schitterend boek de geschiedenis van onze vereniging op een zeer beeldende en treffende manier vastgelegd. Van dit boek zijn nog exemplaren voor belangstellenden verkrijgbaar. De geschiedenis van de daaropvolgende vijfentwintig jaar is eveneens goed </w:t>
      </w:r>
      <w:r w:rsidR="00F6320B">
        <w:rPr>
          <w:rStyle w:val="Subtielebenadrukking"/>
          <w:color w:val="auto"/>
        </w:rPr>
        <w:t>bewaard</w:t>
      </w:r>
      <w:r>
        <w:rPr>
          <w:rStyle w:val="Subtielebenadrukking"/>
          <w:color w:val="auto"/>
        </w:rPr>
        <w:t xml:space="preserve"> in het verenigingsarchief. Om die reden heeft het bestuur er </w:t>
      </w:r>
      <w:r w:rsidR="00F6320B">
        <w:rPr>
          <w:rStyle w:val="Subtielebenadrukking"/>
          <w:color w:val="auto"/>
        </w:rPr>
        <w:t xml:space="preserve">nu </w:t>
      </w:r>
      <w:r>
        <w:rPr>
          <w:rStyle w:val="Subtielebenadrukking"/>
          <w:color w:val="auto"/>
        </w:rPr>
        <w:t xml:space="preserve">vanaf gezien om wederom een boek of iets vergelijkbaars samen te stellen. Dit neemt niet weg dat </w:t>
      </w:r>
      <w:r w:rsidR="00DC1190">
        <w:rPr>
          <w:rStyle w:val="Subtielebenadrukking"/>
          <w:color w:val="auto"/>
        </w:rPr>
        <w:t xml:space="preserve">het bestuur toch graag met u op passende </w:t>
      </w:r>
      <w:r w:rsidR="00F6320B">
        <w:rPr>
          <w:rStyle w:val="Subtielebenadrukking"/>
          <w:color w:val="auto"/>
        </w:rPr>
        <w:t>manier</w:t>
      </w:r>
      <w:r w:rsidR="00DC1190">
        <w:rPr>
          <w:rStyle w:val="Subtielebenadrukking"/>
          <w:color w:val="auto"/>
        </w:rPr>
        <w:t xml:space="preserve"> deze bijzondere ‘verjaardag’ wil vieren. Het leek ons goed om daarvoor een feestelijke bijeenkomst voor de leden van onze vereniging bij de </w:t>
      </w:r>
      <w:proofErr w:type="spellStart"/>
      <w:r w:rsidR="00DC1190">
        <w:rPr>
          <w:rStyle w:val="Subtielebenadrukking"/>
          <w:color w:val="auto"/>
        </w:rPr>
        <w:t>Milandhof</w:t>
      </w:r>
      <w:proofErr w:type="spellEnd"/>
      <w:r w:rsidR="00DC1190">
        <w:rPr>
          <w:rStyle w:val="Subtielebenadrukking"/>
          <w:color w:val="auto"/>
        </w:rPr>
        <w:t xml:space="preserve"> in Zegveld te organiseren op maandag 18 november 2019. Wij </w:t>
      </w:r>
      <w:r w:rsidR="009F410D">
        <w:rPr>
          <w:rStyle w:val="Subtielebenadrukking"/>
          <w:color w:val="auto"/>
        </w:rPr>
        <w:t>nodigen</w:t>
      </w:r>
      <w:r w:rsidR="00DC1190">
        <w:rPr>
          <w:rStyle w:val="Subtielebenadrukking"/>
          <w:color w:val="auto"/>
        </w:rPr>
        <w:t xml:space="preserve"> dan ook </w:t>
      </w:r>
      <w:bookmarkStart w:id="0" w:name="_GoBack"/>
      <w:bookmarkEnd w:id="0"/>
      <w:r w:rsidR="00F6320B">
        <w:rPr>
          <w:rStyle w:val="Subtielebenadrukking"/>
          <w:color w:val="auto"/>
        </w:rPr>
        <w:t xml:space="preserve">u en </w:t>
      </w:r>
      <w:r w:rsidR="00DC1190">
        <w:rPr>
          <w:rStyle w:val="Subtielebenadrukking"/>
          <w:color w:val="auto"/>
        </w:rPr>
        <w:t xml:space="preserve">alle </w:t>
      </w:r>
      <w:r w:rsidR="00F6320B">
        <w:rPr>
          <w:rStyle w:val="Subtielebenadrukking"/>
          <w:color w:val="auto"/>
        </w:rPr>
        <w:t xml:space="preserve">andere </w:t>
      </w:r>
      <w:r w:rsidR="00DC1190">
        <w:rPr>
          <w:rStyle w:val="Subtielebenadrukking"/>
          <w:color w:val="auto"/>
        </w:rPr>
        <w:t xml:space="preserve">leden van K.N.V. </w:t>
      </w:r>
      <w:proofErr w:type="spellStart"/>
      <w:r w:rsidR="00DC1190">
        <w:rPr>
          <w:rStyle w:val="Subtielebenadrukking"/>
          <w:color w:val="auto"/>
        </w:rPr>
        <w:t>Ornithophilia</w:t>
      </w:r>
      <w:proofErr w:type="spellEnd"/>
      <w:r w:rsidR="00DC1190">
        <w:rPr>
          <w:rStyle w:val="Subtielebenadrukking"/>
          <w:color w:val="auto"/>
        </w:rPr>
        <w:t xml:space="preserve"> ui</w:t>
      </w:r>
      <w:r w:rsidR="009F410D">
        <w:rPr>
          <w:rStyle w:val="Subtielebenadrukking"/>
          <w:color w:val="auto"/>
        </w:rPr>
        <w:t>t</w:t>
      </w:r>
      <w:r w:rsidR="00DC1190">
        <w:rPr>
          <w:rStyle w:val="Subtielebenadrukking"/>
          <w:color w:val="auto"/>
        </w:rPr>
        <w:t xml:space="preserve"> om hierbij aanwezig te zijn.  </w:t>
      </w:r>
      <w:r>
        <w:rPr>
          <w:rStyle w:val="Subtielebenadrukking"/>
          <w:color w:val="auto"/>
        </w:rPr>
        <w:t xml:space="preserve">   </w:t>
      </w:r>
    </w:p>
    <w:p w:rsidR="00DC1190" w:rsidRDefault="00DC1190" w:rsidP="0098365C">
      <w:pPr>
        <w:pStyle w:val="Geenafstand"/>
        <w:rPr>
          <w:rStyle w:val="Subtielebenadrukking"/>
          <w:color w:val="auto"/>
        </w:rPr>
      </w:pPr>
    </w:p>
    <w:p w:rsidR="0048275B" w:rsidRDefault="00DC1190" w:rsidP="0098365C">
      <w:pPr>
        <w:pStyle w:val="Geenafstand"/>
        <w:rPr>
          <w:rStyle w:val="Subtielebenadrukking"/>
          <w:color w:val="auto"/>
        </w:rPr>
      </w:pPr>
      <w:r>
        <w:rPr>
          <w:rStyle w:val="Subtielebenadrukking"/>
          <w:color w:val="auto"/>
        </w:rPr>
        <w:t xml:space="preserve">Deze feestelijke bijeenkomst zal vooral worden ingekleed als een gezellig en informeel samen zijn. Het zal geen formele vergadering zijn of een bijeenkomst waarop diverse sprekers het woord tot u gaan richten. Sprekers geven wij gelegenheid op het symposium dat gaat over onze mooie </w:t>
      </w:r>
      <w:proofErr w:type="spellStart"/>
      <w:r>
        <w:rPr>
          <w:rStyle w:val="Subtielebenadrukking"/>
          <w:color w:val="auto"/>
        </w:rPr>
        <w:t>kleindierenhobby</w:t>
      </w:r>
      <w:proofErr w:type="spellEnd"/>
      <w:r>
        <w:rPr>
          <w:rStyle w:val="Subtielebenadrukking"/>
          <w:color w:val="auto"/>
        </w:rPr>
        <w:t xml:space="preserve"> en de </w:t>
      </w:r>
      <w:proofErr w:type="spellStart"/>
      <w:r>
        <w:rPr>
          <w:rStyle w:val="Subtielebenadrukking"/>
          <w:color w:val="auto"/>
        </w:rPr>
        <w:t>dierenhouderij</w:t>
      </w:r>
      <w:proofErr w:type="spellEnd"/>
      <w:r>
        <w:rPr>
          <w:rStyle w:val="Subtielebenadrukking"/>
          <w:color w:val="auto"/>
        </w:rPr>
        <w:t xml:space="preserve"> in het algemeen. Maar dat is voor het voorjaar 2020 gepland. Op 18 november 2019 willen wij </w:t>
      </w:r>
      <w:r w:rsidR="0048275B">
        <w:rPr>
          <w:rStyle w:val="Subtielebenadrukking"/>
          <w:color w:val="auto"/>
        </w:rPr>
        <w:t xml:space="preserve">vanaf 20.00 uur </w:t>
      </w:r>
      <w:r>
        <w:rPr>
          <w:rStyle w:val="Subtielebenadrukking"/>
          <w:color w:val="auto"/>
        </w:rPr>
        <w:t xml:space="preserve">gezellig in de besloten sfeer van onze vereniging met u op ons jubileum een toast uitbrengen, het glas heffen. Daarbij willen wij als bestuur u vooral als leden bedanken voor uw jarenlange steun, inzet, meedenken, support en betrokkenheid. Immers </w:t>
      </w:r>
      <w:r w:rsidR="0048275B">
        <w:rPr>
          <w:rStyle w:val="Subtielebenadrukking"/>
          <w:color w:val="auto"/>
        </w:rPr>
        <w:t>de leden zijn net zoals bij iedere andere vereniging,</w:t>
      </w:r>
      <w:r>
        <w:rPr>
          <w:rStyle w:val="Subtielebenadrukking"/>
          <w:color w:val="auto"/>
        </w:rPr>
        <w:t xml:space="preserve"> </w:t>
      </w:r>
      <w:r w:rsidR="0048275B">
        <w:rPr>
          <w:rStyle w:val="Subtielebenadrukking"/>
          <w:color w:val="auto"/>
        </w:rPr>
        <w:t xml:space="preserve">het meest belangrijk geweest voor K.N.V. </w:t>
      </w:r>
      <w:proofErr w:type="spellStart"/>
      <w:r w:rsidR="0048275B">
        <w:rPr>
          <w:rStyle w:val="Subtielebenadrukking"/>
          <w:color w:val="auto"/>
        </w:rPr>
        <w:t>Ornithophilia</w:t>
      </w:r>
      <w:proofErr w:type="spellEnd"/>
      <w:r w:rsidR="0048275B">
        <w:rPr>
          <w:rStyle w:val="Subtielebenadrukking"/>
          <w:color w:val="auto"/>
        </w:rPr>
        <w:t>. Zonder hun en uw inbreng had onze vereniging geen enkele activiteit van de grond gekregen en kunnen organiseren.</w:t>
      </w:r>
    </w:p>
    <w:p w:rsidR="0048275B" w:rsidRDefault="0048275B" w:rsidP="0098365C">
      <w:pPr>
        <w:pStyle w:val="Geenafstand"/>
        <w:rPr>
          <w:rStyle w:val="Subtielebenadrukking"/>
          <w:color w:val="auto"/>
        </w:rPr>
      </w:pPr>
    </w:p>
    <w:p w:rsidR="0048275B" w:rsidRDefault="0048275B" w:rsidP="0098365C">
      <w:pPr>
        <w:pStyle w:val="Geenafstand"/>
        <w:rPr>
          <w:rStyle w:val="Subtielebenadrukking"/>
          <w:color w:val="auto"/>
        </w:rPr>
      </w:pPr>
      <w:r>
        <w:rPr>
          <w:rStyle w:val="Subtielebenadrukking"/>
          <w:color w:val="auto"/>
        </w:rPr>
        <w:t>Ter wille van een goede organisatie van ons feestje is wel het verzoek om bij onze secretaris Bart Vrolijks of telefonisch op nummer                        of door middel van e-mail gericht aan het adres                    te melden of u aanwezig zult zijn. Dit dient u voor 21 oktober aanstaande te doen in verband met de diverse voorbereidingen.</w:t>
      </w:r>
    </w:p>
    <w:p w:rsidR="0048275B" w:rsidRDefault="0048275B" w:rsidP="0098365C">
      <w:pPr>
        <w:pStyle w:val="Geenafstand"/>
        <w:rPr>
          <w:rStyle w:val="Subtielebenadrukking"/>
          <w:color w:val="auto"/>
        </w:rPr>
      </w:pPr>
    </w:p>
    <w:p w:rsidR="007E4387" w:rsidRDefault="0048275B" w:rsidP="003D6E34">
      <w:pPr>
        <w:pStyle w:val="Geenafstand"/>
        <w:rPr>
          <w:rStyle w:val="Subtielebenadrukking"/>
          <w:color w:val="auto"/>
        </w:rPr>
      </w:pPr>
      <w:r>
        <w:rPr>
          <w:rStyle w:val="Subtielebenadrukking"/>
          <w:color w:val="auto"/>
        </w:rPr>
        <w:t>Wij hopen u te mogen ontmoeten bij deze jubileumbijeenkomst,</w:t>
      </w:r>
    </w:p>
    <w:p w:rsidR="00F15FDE" w:rsidRDefault="00F15FDE" w:rsidP="0098365C">
      <w:pPr>
        <w:pStyle w:val="Geenafstand"/>
        <w:rPr>
          <w:rStyle w:val="Subtielebenadrukking"/>
          <w:color w:val="auto"/>
        </w:rPr>
      </w:pPr>
    </w:p>
    <w:p w:rsidR="00310848" w:rsidRDefault="00906C19" w:rsidP="0098365C">
      <w:pPr>
        <w:pStyle w:val="Geenafstand"/>
        <w:rPr>
          <w:rStyle w:val="Subtielebenadrukking"/>
          <w:color w:val="auto"/>
        </w:rPr>
      </w:pPr>
      <w:r>
        <w:rPr>
          <w:rStyle w:val="Subtielebenadrukking"/>
          <w:color w:val="auto"/>
        </w:rPr>
        <w:t xml:space="preserve">Namens K.N.V. </w:t>
      </w:r>
      <w:proofErr w:type="spellStart"/>
      <w:r>
        <w:rPr>
          <w:rStyle w:val="Subtielebenadrukking"/>
          <w:color w:val="auto"/>
        </w:rPr>
        <w:t>Ornithophilia</w:t>
      </w:r>
      <w:proofErr w:type="spellEnd"/>
      <w:r w:rsidR="00310848">
        <w:rPr>
          <w:rStyle w:val="Subtielebenadrukking"/>
          <w:color w:val="auto"/>
        </w:rPr>
        <w:t>,</w:t>
      </w:r>
    </w:p>
    <w:p w:rsidR="00310848" w:rsidRDefault="00310848" w:rsidP="0098365C">
      <w:pPr>
        <w:pStyle w:val="Geenafstand"/>
        <w:rPr>
          <w:rStyle w:val="Subtielebenadrukking"/>
          <w:color w:val="auto"/>
        </w:rPr>
      </w:pPr>
    </w:p>
    <w:p w:rsidR="0098365C" w:rsidRDefault="00752EDE" w:rsidP="0098365C">
      <w:pPr>
        <w:pStyle w:val="Geenafstand"/>
        <w:rPr>
          <w:rStyle w:val="Subtielebenadrukking"/>
          <w:color w:val="auto"/>
        </w:rPr>
      </w:pPr>
      <w:r>
        <w:rPr>
          <w:rStyle w:val="Subtielebenadrukking"/>
          <w:color w:val="auto"/>
        </w:rPr>
        <w:t xml:space="preserve"> </w:t>
      </w:r>
    </w:p>
    <w:p w:rsidR="00822095" w:rsidRDefault="00DC772B" w:rsidP="0098365C">
      <w:pPr>
        <w:pStyle w:val="Geenafstand"/>
        <w:rPr>
          <w:rStyle w:val="Subtielebenadrukking"/>
          <w:color w:val="auto"/>
        </w:rPr>
      </w:pPr>
      <w:r>
        <w:rPr>
          <w:rStyle w:val="Subtielebenadrukking"/>
          <w:color w:val="auto"/>
        </w:rPr>
        <w:t>V</w:t>
      </w:r>
      <w:r w:rsidR="00822095">
        <w:rPr>
          <w:rStyle w:val="Subtielebenadrukking"/>
          <w:color w:val="auto"/>
        </w:rPr>
        <w:t>oorzitter</w:t>
      </w:r>
    </w:p>
    <w:p w:rsidR="0098365C" w:rsidRPr="0098365C" w:rsidRDefault="00822095" w:rsidP="00822095">
      <w:pPr>
        <w:pStyle w:val="Geenafstand"/>
      </w:pPr>
      <w:r>
        <w:rPr>
          <w:rStyle w:val="Subtielebenadrukking"/>
          <w:color w:val="auto"/>
        </w:rPr>
        <w:t>Franc Beekmans</w:t>
      </w:r>
    </w:p>
    <w:sectPr w:rsidR="0098365C" w:rsidRPr="0098365C" w:rsidSect="00906C1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2381A"/>
    <w:multiLevelType w:val="hybridMultilevel"/>
    <w:tmpl w:val="115E9A50"/>
    <w:lvl w:ilvl="0" w:tplc="04130001">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1" w15:restartNumberingAfterBreak="0">
    <w:nsid w:val="74372828"/>
    <w:multiLevelType w:val="hybridMultilevel"/>
    <w:tmpl w:val="5F440BC0"/>
    <w:lvl w:ilvl="0" w:tplc="3C5E2C4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5C"/>
    <w:rsid w:val="00014BB0"/>
    <w:rsid w:val="00022E12"/>
    <w:rsid w:val="000315C3"/>
    <w:rsid w:val="00057B72"/>
    <w:rsid w:val="0007259E"/>
    <w:rsid w:val="00087D5A"/>
    <w:rsid w:val="000A21D2"/>
    <w:rsid w:val="000D3F99"/>
    <w:rsid w:val="000E5BAA"/>
    <w:rsid w:val="000F39FB"/>
    <w:rsid w:val="00123303"/>
    <w:rsid w:val="00124271"/>
    <w:rsid w:val="0015783A"/>
    <w:rsid w:val="00190D8E"/>
    <w:rsid w:val="002959C6"/>
    <w:rsid w:val="00310848"/>
    <w:rsid w:val="003D6E34"/>
    <w:rsid w:val="004019A9"/>
    <w:rsid w:val="004032CD"/>
    <w:rsid w:val="00443B90"/>
    <w:rsid w:val="004507C7"/>
    <w:rsid w:val="00454027"/>
    <w:rsid w:val="00477CFB"/>
    <w:rsid w:val="0048275B"/>
    <w:rsid w:val="00490D5E"/>
    <w:rsid w:val="00520B2F"/>
    <w:rsid w:val="005464A9"/>
    <w:rsid w:val="005500C5"/>
    <w:rsid w:val="005F60DD"/>
    <w:rsid w:val="0066393A"/>
    <w:rsid w:val="00663B5F"/>
    <w:rsid w:val="006723F7"/>
    <w:rsid w:val="006F4211"/>
    <w:rsid w:val="006F5759"/>
    <w:rsid w:val="00752EDE"/>
    <w:rsid w:val="00754C2A"/>
    <w:rsid w:val="00796E9D"/>
    <w:rsid w:val="007E4387"/>
    <w:rsid w:val="00822095"/>
    <w:rsid w:val="008B45D1"/>
    <w:rsid w:val="008B4BD6"/>
    <w:rsid w:val="008C0E91"/>
    <w:rsid w:val="00906C19"/>
    <w:rsid w:val="00913C5B"/>
    <w:rsid w:val="00916F96"/>
    <w:rsid w:val="00940D9E"/>
    <w:rsid w:val="0098365C"/>
    <w:rsid w:val="009E03D2"/>
    <w:rsid w:val="009F410D"/>
    <w:rsid w:val="00A15545"/>
    <w:rsid w:val="00A579EB"/>
    <w:rsid w:val="00AC6F62"/>
    <w:rsid w:val="00AD27D8"/>
    <w:rsid w:val="00B148B5"/>
    <w:rsid w:val="00B71E1D"/>
    <w:rsid w:val="00C04BA9"/>
    <w:rsid w:val="00C329FA"/>
    <w:rsid w:val="00CF7C7C"/>
    <w:rsid w:val="00D32D64"/>
    <w:rsid w:val="00D63F23"/>
    <w:rsid w:val="00D97029"/>
    <w:rsid w:val="00DB0E37"/>
    <w:rsid w:val="00DC1190"/>
    <w:rsid w:val="00DC772B"/>
    <w:rsid w:val="00DD55E8"/>
    <w:rsid w:val="00F15FDE"/>
    <w:rsid w:val="00F238E3"/>
    <w:rsid w:val="00F6320B"/>
    <w:rsid w:val="00F66BC3"/>
    <w:rsid w:val="00F724CD"/>
    <w:rsid w:val="00F82A6E"/>
    <w:rsid w:val="00F860A3"/>
    <w:rsid w:val="00FF4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3CA64-D24A-4F81-8FA5-2BC53614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0E5BAA"/>
    <w:pPr>
      <w:keepNext/>
      <w:spacing w:after="0" w:line="240" w:lineRule="auto"/>
      <w:outlineLvl w:val="0"/>
    </w:pPr>
    <w:rPr>
      <w:rFonts w:ascii="Times New Roman" w:eastAsia="Times New Roman" w:hAnsi="Times New Roman" w:cs="Times New Roman"/>
      <w:b/>
      <w:bCs/>
      <w:sz w:val="24"/>
      <w:szCs w:val="24"/>
      <w:lang w:eastAsia="nl-NL"/>
    </w:rPr>
  </w:style>
  <w:style w:type="paragraph" w:styleId="Kop2">
    <w:name w:val="heading 2"/>
    <w:basedOn w:val="Standaard"/>
    <w:next w:val="Standaard"/>
    <w:link w:val="Kop2Char"/>
    <w:qFormat/>
    <w:rsid w:val="000E5BAA"/>
    <w:pPr>
      <w:keepNext/>
      <w:spacing w:after="0" w:line="240" w:lineRule="auto"/>
      <w:outlineLvl w:val="1"/>
    </w:pPr>
    <w:rPr>
      <w:rFonts w:ascii="Times New Roman" w:eastAsia="Times New Roman" w:hAnsi="Times New Roman" w:cs="Times New Roman"/>
      <w:b/>
      <w:bCs/>
      <w:i/>
      <w:iCs/>
      <w:sz w:val="36"/>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8365C"/>
    <w:rPr>
      <w:color w:val="000000"/>
      <w:u w:val="single"/>
    </w:rPr>
  </w:style>
  <w:style w:type="character" w:customStyle="1" w:styleId="style241">
    <w:name w:val="style241"/>
    <w:basedOn w:val="Standaardalinea-lettertype"/>
    <w:rsid w:val="0098365C"/>
    <w:rPr>
      <w:rFonts w:ascii="Arial" w:hAnsi="Arial" w:cs="Arial" w:hint="default"/>
      <w:sz w:val="24"/>
      <w:szCs w:val="24"/>
    </w:rPr>
  </w:style>
  <w:style w:type="character" w:customStyle="1" w:styleId="style351">
    <w:name w:val="style351"/>
    <w:basedOn w:val="Standaardalinea-lettertype"/>
    <w:rsid w:val="0098365C"/>
    <w:rPr>
      <w:b/>
      <w:bCs/>
    </w:rPr>
  </w:style>
  <w:style w:type="paragraph" w:styleId="Geenafstand">
    <w:name w:val="No Spacing"/>
    <w:uiPriority w:val="1"/>
    <w:qFormat/>
    <w:rsid w:val="0098365C"/>
    <w:pPr>
      <w:spacing w:after="0" w:line="240" w:lineRule="auto"/>
    </w:pPr>
  </w:style>
  <w:style w:type="character" w:styleId="Subtielebenadrukking">
    <w:name w:val="Subtle Emphasis"/>
    <w:basedOn w:val="Standaardalinea-lettertype"/>
    <w:uiPriority w:val="19"/>
    <w:qFormat/>
    <w:rsid w:val="00AD27D8"/>
    <w:rPr>
      <w:i/>
      <w:iCs/>
      <w:color w:val="404040" w:themeColor="text1" w:themeTint="BF"/>
    </w:rPr>
  </w:style>
  <w:style w:type="character" w:customStyle="1" w:styleId="Kop1Char">
    <w:name w:val="Kop 1 Char"/>
    <w:basedOn w:val="Standaardalinea-lettertype"/>
    <w:link w:val="Kop1"/>
    <w:rsid w:val="000E5BAA"/>
    <w:rPr>
      <w:rFonts w:ascii="Times New Roman" w:eastAsia="Times New Roman" w:hAnsi="Times New Roman" w:cs="Times New Roman"/>
      <w:b/>
      <w:bCs/>
      <w:sz w:val="24"/>
      <w:szCs w:val="24"/>
      <w:lang w:eastAsia="nl-NL"/>
    </w:rPr>
  </w:style>
  <w:style w:type="character" w:customStyle="1" w:styleId="Kop2Char">
    <w:name w:val="Kop 2 Char"/>
    <w:basedOn w:val="Standaardalinea-lettertype"/>
    <w:link w:val="Kop2"/>
    <w:rsid w:val="000E5BAA"/>
    <w:rPr>
      <w:rFonts w:ascii="Times New Roman" w:eastAsia="Times New Roman" w:hAnsi="Times New Roman" w:cs="Times New Roman"/>
      <w:b/>
      <w:bCs/>
      <w:i/>
      <w:iCs/>
      <w:sz w:val="36"/>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554</Words>
  <Characters>3051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dc:creator>
  <cp:keywords/>
  <dc:description/>
  <cp:lastModifiedBy>Franc</cp:lastModifiedBy>
  <cp:revision>4</cp:revision>
  <cp:lastPrinted>2018-01-08T19:28:00Z</cp:lastPrinted>
  <dcterms:created xsi:type="dcterms:W3CDTF">2019-09-24T19:13:00Z</dcterms:created>
  <dcterms:modified xsi:type="dcterms:W3CDTF">2019-09-25T08:19:00Z</dcterms:modified>
</cp:coreProperties>
</file>